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F2BA" w14:textId="36CFBBF8" w:rsidR="00B94263" w:rsidRDefault="00B009C0">
      <w:r>
        <w:t>Taranaki Herald 25 August 1860</w:t>
      </w:r>
    </w:p>
    <w:p w14:paraId="76803E17" w14:textId="77777777" w:rsidR="00B009C0" w:rsidRDefault="00B009C0"/>
    <w:p w14:paraId="5C392F37" w14:textId="17D28568" w:rsidR="00B009C0" w:rsidRDefault="00B009C0">
      <w:r w:rsidRPr="00B009C0">
        <w:drawing>
          <wp:inline distT="0" distB="0" distL="0" distR="0" wp14:anchorId="025493E4" wp14:editId="01BA52A5">
            <wp:extent cx="35147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A754" w14:textId="77777777" w:rsidR="00B009C0" w:rsidRDefault="00B009C0"/>
    <w:p w14:paraId="06B064E5" w14:textId="77777777" w:rsidR="00B009C0" w:rsidRDefault="00B009C0"/>
    <w:p w14:paraId="0E6A0FAC" w14:textId="77777777" w:rsidR="00B009C0" w:rsidRDefault="00B009C0"/>
    <w:sectPr w:rsidR="00B0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C0"/>
    <w:rsid w:val="00812859"/>
    <w:rsid w:val="008D7429"/>
    <w:rsid w:val="00B009C0"/>
    <w:rsid w:val="00B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C5DB"/>
  <w15:chartTrackingRefBased/>
  <w15:docId w15:val="{2B64EB7A-F1A5-482C-9665-28BB3EC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Pease</dc:creator>
  <cp:keywords/>
  <dc:description/>
  <cp:lastModifiedBy>Louise Pease</cp:lastModifiedBy>
  <cp:revision>1</cp:revision>
  <dcterms:created xsi:type="dcterms:W3CDTF">2024-08-01T23:33:00Z</dcterms:created>
  <dcterms:modified xsi:type="dcterms:W3CDTF">2024-08-01T23:35:00Z</dcterms:modified>
</cp:coreProperties>
</file>